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6BD4" w14:textId="3D145F0F" w:rsidR="006F200A" w:rsidRDefault="006F200A" w:rsidP="00BC007D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8F94CB" wp14:editId="03C5DE94">
            <wp:simplePos x="914400" y="914400"/>
            <wp:positionH relativeFrom="column">
              <wp:align>center</wp:align>
            </wp:positionH>
            <wp:positionV relativeFrom="page">
              <wp:align>top</wp:align>
            </wp:positionV>
            <wp:extent cx="7827264" cy="2761488"/>
            <wp:effectExtent l="0" t="0" r="2540" b="1270"/>
            <wp:wrapTopAndBottom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reateToolkit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264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A55AD" w14:textId="303BD703" w:rsidR="00BC007D" w:rsidRPr="00BC007D" w:rsidRDefault="00BC007D" w:rsidP="00BC007D">
      <w:pPr>
        <w:rPr>
          <w:b/>
          <w:bCs/>
          <w:sz w:val="40"/>
          <w:szCs w:val="40"/>
        </w:rPr>
      </w:pPr>
      <w:r w:rsidRPr="00BC007D">
        <w:rPr>
          <w:b/>
          <w:bCs/>
          <w:sz w:val="40"/>
          <w:szCs w:val="40"/>
        </w:rPr>
        <w:t>Social Media</w:t>
      </w:r>
    </w:p>
    <w:p w14:paraId="78F85FB1" w14:textId="77777777" w:rsidR="00F750F8" w:rsidRDefault="00F750F8" w:rsidP="00BC007D"/>
    <w:p w14:paraId="48484A3D" w14:textId="056E7892" w:rsidR="00BC007D" w:rsidRDefault="00BC007D" w:rsidP="00BC007D">
      <w:pPr>
        <w:rPr>
          <w:rFonts w:ascii="Calibri" w:hAnsi="Calibri" w:cs="Calibri"/>
        </w:rPr>
      </w:pPr>
      <w:r>
        <w:t xml:space="preserve">The biggest event for social good is now accepting proposals through 4/24! </w:t>
      </w:r>
      <w:r>
        <w:rPr>
          <w:rFonts w:ascii="Calibri" w:hAnsi="Calibri" w:cs="Calibri"/>
        </w:rPr>
        <w:t xml:space="preserve">Upswell 2020 will be a powerful opportunity to capture the imagination of the nation’s brightest doers and dreamers by elevating the very best thinking and boldest ideas – including yours. </w:t>
      </w:r>
      <w:hyperlink r:id="rId6" w:history="1">
        <w:bookmarkStart w:id="0" w:name="_GoBack"/>
        <w:r w:rsidRPr="006F200A">
          <w:rPr>
            <w:rStyle w:val="Hyperlink"/>
            <w:rFonts w:ascii="Calibri" w:hAnsi="Calibri" w:cs="Calibri"/>
          </w:rPr>
          <w:t>bit.ly/39lB2DO</w:t>
        </w:r>
        <w:bookmarkEnd w:id="0"/>
        <w:r w:rsidRPr="006F200A">
          <w:rPr>
            <w:rStyle w:val="Hyperlink"/>
            <w:rFonts w:ascii="Calibri" w:hAnsi="Calibri" w:cs="Calibri"/>
          </w:rPr>
          <w:t xml:space="preserve"> </w:t>
        </w:r>
      </w:hyperlink>
      <w:r>
        <w:rPr>
          <w:rFonts w:ascii="Calibri" w:hAnsi="Calibri" w:cs="Calibri"/>
        </w:rPr>
        <w:t xml:space="preserve"> </w:t>
      </w:r>
    </w:p>
    <w:p w14:paraId="1C2A17E8" w14:textId="77777777" w:rsidR="00F750F8" w:rsidRDefault="00F750F8" w:rsidP="00BC007D">
      <w:pPr>
        <w:rPr>
          <w:rFonts w:ascii="Calibri" w:hAnsi="Calibri" w:cs="Calibri"/>
        </w:rPr>
      </w:pPr>
    </w:p>
    <w:p w14:paraId="25802899" w14:textId="187018BC" w:rsidR="00BC007D" w:rsidRDefault="00BC007D" w:rsidP="00BC007D">
      <w:pPr>
        <w:rPr>
          <w:b/>
          <w:bCs/>
          <w:sz w:val="40"/>
          <w:szCs w:val="40"/>
        </w:rPr>
      </w:pPr>
      <w:r w:rsidRPr="00BC007D">
        <w:rPr>
          <w:b/>
          <w:bCs/>
          <w:sz w:val="40"/>
          <w:szCs w:val="40"/>
        </w:rPr>
        <w:t>Email &amp; Newsletter</w:t>
      </w:r>
    </w:p>
    <w:p w14:paraId="61555FEC" w14:textId="77777777" w:rsidR="00F750F8" w:rsidRDefault="00F750F8" w:rsidP="00BC007D">
      <w:pPr>
        <w:rPr>
          <w:b/>
          <w:bCs/>
        </w:rPr>
      </w:pPr>
    </w:p>
    <w:p w14:paraId="2B23B233" w14:textId="15E3DB01" w:rsidR="00BC007D" w:rsidRPr="006F200A" w:rsidRDefault="00BC007D" w:rsidP="00BC007D">
      <w:pPr>
        <w:rPr>
          <w:b/>
          <w:bCs/>
        </w:rPr>
      </w:pPr>
      <w:r w:rsidRPr="006F200A">
        <w:rPr>
          <w:b/>
          <w:bCs/>
        </w:rPr>
        <w:t>Elevate Your Ideas to the National Stage</w:t>
      </w:r>
    </w:p>
    <w:p w14:paraId="1F71A111" w14:textId="1D00EEA1" w:rsidR="00BC007D" w:rsidRPr="00BC007D" w:rsidRDefault="006F200A" w:rsidP="006F200A">
      <w:r>
        <w:rPr>
          <w:rFonts w:ascii="Calibri" w:hAnsi="Calibri" w:cs="Calibri"/>
        </w:rPr>
        <w:t>Imagine the enormous potential when thousands of changemakers – each one with unique perspectives, experiences, and skills – gather in Pittsburgh this October</w:t>
      </w:r>
      <w:r w:rsidR="00F750F8">
        <w:rPr>
          <w:rFonts w:ascii="Calibri" w:hAnsi="Calibri" w:cs="Calibri"/>
        </w:rPr>
        <w:t xml:space="preserve"> 14-16</w:t>
      </w:r>
      <w:r>
        <w:rPr>
          <w:rFonts w:ascii="Calibri" w:hAnsi="Calibri" w:cs="Calibri"/>
        </w:rPr>
        <w:t xml:space="preserve"> for Upswell. </w:t>
      </w:r>
      <w:r w:rsidRPr="006F200A">
        <w:rPr>
          <w:rFonts w:ascii="Calibri" w:hAnsi="Calibri" w:cs="Calibri"/>
        </w:rPr>
        <w:t xml:space="preserve">From quick talks to creative problem-solving to bold prototyping (and, really, anything else that you think would make a real difference in the world), </w:t>
      </w:r>
      <w:r w:rsidR="00F750F8">
        <w:rPr>
          <w:rFonts w:ascii="Calibri" w:hAnsi="Calibri" w:cs="Calibri"/>
        </w:rPr>
        <w:t>don’t miss your chance to submit a</w:t>
      </w:r>
      <w:r w:rsidRPr="006F200A">
        <w:rPr>
          <w:rFonts w:ascii="Calibri" w:hAnsi="Calibri" w:cs="Calibri"/>
        </w:rPr>
        <w:t xml:space="preserve"> proposal for a wide range of activities on the Upswell</w:t>
      </w:r>
      <w:r w:rsidR="00F750F8">
        <w:rPr>
          <w:rFonts w:ascii="Calibri" w:hAnsi="Calibri" w:cs="Calibri"/>
        </w:rPr>
        <w:t xml:space="preserve"> 2020 </w:t>
      </w:r>
      <w:r w:rsidRPr="006F200A">
        <w:rPr>
          <w:rFonts w:ascii="Calibri" w:hAnsi="Calibri" w:cs="Calibri"/>
        </w:rPr>
        <w:t>schedule.</w:t>
      </w:r>
      <w:r w:rsidR="00F750F8">
        <w:rPr>
          <w:rFonts w:ascii="Calibri" w:hAnsi="Calibri" w:cs="Calibri"/>
        </w:rPr>
        <w:t xml:space="preserve"> Proposals are being accepted through April 24. Learn more here: </w:t>
      </w:r>
      <w:hyperlink r:id="rId7" w:history="1">
        <w:r w:rsidR="009D25E9" w:rsidRPr="0059379A">
          <w:rPr>
            <w:rStyle w:val="Hyperlink"/>
            <w:rFonts w:ascii="Calibri" w:hAnsi="Calibri" w:cs="Calibri"/>
          </w:rPr>
          <w:t xml:space="preserve">https://upswell.org/co-create </w:t>
        </w:r>
      </w:hyperlink>
    </w:p>
    <w:sectPr w:rsidR="00BC007D" w:rsidRPr="00BC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4411D"/>
    <w:multiLevelType w:val="multilevel"/>
    <w:tmpl w:val="72A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A6"/>
    <w:rsid w:val="000B3DA6"/>
    <w:rsid w:val="00337C2A"/>
    <w:rsid w:val="006F200A"/>
    <w:rsid w:val="009D25E9"/>
    <w:rsid w:val="00BC007D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0208"/>
  <w15:chartTrackingRefBased/>
  <w15:docId w15:val="{151090CF-2DEF-4BAC-AA98-711391C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0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swell.org/co-creat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it.ly/39lB2D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Clansky</dc:creator>
  <cp:keywords/>
  <dc:description/>
  <cp:lastModifiedBy>Christian Clansky</cp:lastModifiedBy>
  <cp:revision>2</cp:revision>
  <dcterms:created xsi:type="dcterms:W3CDTF">2020-03-03T16:26:00Z</dcterms:created>
  <dcterms:modified xsi:type="dcterms:W3CDTF">2020-03-03T18:47:00Z</dcterms:modified>
</cp:coreProperties>
</file>